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F75" w:rsidRPr="00BE3F75" w:rsidRDefault="00ED2A2C" w:rsidP="00BE3F75">
      <w:pPr>
        <w:jc w:val="center"/>
        <w:rPr>
          <w:rFonts w:ascii="Times New Roman" w:hAnsi="Times New Roman" w:cs="Times New Roman"/>
          <w:b/>
        </w:rPr>
      </w:pPr>
      <w:r w:rsidRPr="00BE3F75">
        <w:rPr>
          <w:rFonts w:ascii="Times New Roman" w:hAnsi="Times New Roman" w:cs="Times New Roman"/>
          <w:b/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-594360</wp:posOffset>
            </wp:positionH>
            <wp:positionV relativeFrom="paragraph">
              <wp:posOffset>-785495</wp:posOffset>
            </wp:positionV>
            <wp:extent cx="485775" cy="428625"/>
            <wp:effectExtent l="19050" t="0" r="9525" b="0"/>
            <wp:wrapSquare wrapText="bothSides"/>
            <wp:docPr id="3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4851">
        <w:rPr>
          <w:rFonts w:ascii="Times New Roman" w:hAnsi="Times New Roman" w:cs="Times New Roman"/>
          <w:b/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-.6pt;margin-top:-64.8pt;width:267.7pt;height:47.9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 strokecolor="white">
            <v:textbox>
              <w:txbxContent>
                <w:p w:rsidR="00ED2A2C" w:rsidRDefault="00ED2A2C" w:rsidP="00ED2A2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Estado do Rio de Janeiro</w:t>
                  </w:r>
                </w:p>
                <w:p w:rsidR="00ED2A2C" w:rsidRDefault="00ED2A2C" w:rsidP="00ED2A2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21665">
                    <w:rPr>
                      <w:rFonts w:ascii="Arial" w:hAnsi="Arial" w:cs="Arial"/>
                      <w:sz w:val="16"/>
                      <w:szCs w:val="16"/>
                    </w:rPr>
                    <w:t>Pr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efeitura de Silva Jardim</w:t>
                  </w:r>
                </w:p>
                <w:p w:rsidR="00ED2A2C" w:rsidRPr="00321665" w:rsidRDefault="00ED2A2C" w:rsidP="00ED2A2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21665">
                    <w:rPr>
                      <w:rFonts w:ascii="Arial" w:hAnsi="Arial" w:cs="Arial"/>
                      <w:sz w:val="16"/>
                      <w:szCs w:val="16"/>
                    </w:rPr>
                    <w:t>Secretari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 Municipal de Esporte e Lazer</w:t>
                  </w:r>
                </w:p>
                <w:p w:rsidR="00ED2A2C" w:rsidRDefault="00ED2A2C" w:rsidP="00ED2A2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PROCESSO SELETIVO SIMPLIFICADO – Edital 003/2013</w:t>
                  </w:r>
                </w:p>
                <w:p w:rsidR="00ED2A2C" w:rsidRDefault="00ED2A2C" w:rsidP="00ED2A2C">
                  <w:pPr>
                    <w:spacing w:line="240" w:lineRule="auto"/>
                  </w:pPr>
                </w:p>
              </w:txbxContent>
            </v:textbox>
          </v:shape>
        </w:pict>
      </w:r>
      <w:r w:rsidRPr="00BE3F75">
        <w:rPr>
          <w:rFonts w:ascii="Times New Roman" w:hAnsi="Times New Roman" w:cs="Times New Roman"/>
          <w:b/>
        </w:rPr>
        <w:t>GABARITO OFICIAL</w:t>
      </w:r>
    </w:p>
    <w:p w:rsidR="00BE3F75" w:rsidRPr="00BE3F75" w:rsidRDefault="00ED2A2C" w:rsidP="00BE3F75">
      <w:pPr>
        <w:jc w:val="center"/>
      </w:pPr>
      <w:r w:rsidRPr="00BE3F75">
        <w:rPr>
          <w:rFonts w:ascii="Times New Roman" w:hAnsi="Times New Roman" w:cs="Times New Roman"/>
        </w:rPr>
        <w:t>TÉCNICO ADMINISTRATIVO</w:t>
      </w:r>
      <w:r w:rsidR="00BE3F75" w:rsidRPr="00BE3F75">
        <w:rPr>
          <w:rFonts w:ascii="Times New Roman" w:hAnsi="Times New Roman" w:cs="Times New Roman"/>
        </w:rPr>
        <w:tab/>
      </w:r>
      <w:r w:rsidR="00BE3F75">
        <w:rPr>
          <w:rFonts w:ascii="Times New Roman" w:hAnsi="Times New Roman" w:cs="Times New Roman"/>
        </w:rPr>
        <w:t xml:space="preserve">              </w:t>
      </w:r>
      <w:r w:rsidR="00BE3F75" w:rsidRPr="00BE3F75">
        <w:rPr>
          <w:rFonts w:ascii="Times New Roman" w:hAnsi="Times New Roman" w:cs="Times New Roman"/>
        </w:rPr>
        <w:t>MONITOR DE ATIVIDADES ESPORTIVAS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80"/>
        <w:gridCol w:w="1138"/>
      </w:tblGrid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Questão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Resposta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A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C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A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C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B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D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B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C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C</w:t>
            </w:r>
          </w:p>
        </w:tc>
      </w:tr>
      <w:tr w:rsidR="00ED2A2C" w:rsidRPr="00BE3F75" w:rsidTr="00BE3F75">
        <w:tc>
          <w:tcPr>
            <w:tcW w:w="1080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8" w:type="dxa"/>
          </w:tcPr>
          <w:p w:rsidR="00ED2A2C" w:rsidRPr="00BE3F75" w:rsidRDefault="00ED2A2C" w:rsidP="00ED2A2C">
            <w:pPr>
              <w:jc w:val="center"/>
              <w:rPr>
                <w:rFonts w:ascii="Times New Roman" w:hAnsi="Times New Roman" w:cs="Times New Roman"/>
              </w:rPr>
            </w:pPr>
            <w:r w:rsidRPr="00BE3F75">
              <w:rPr>
                <w:rFonts w:ascii="Times New Roman" w:hAnsi="Times New Roman" w:cs="Times New Roman"/>
              </w:rPr>
              <w:t>C</w:t>
            </w:r>
          </w:p>
        </w:tc>
      </w:tr>
    </w:tbl>
    <w:tbl>
      <w:tblPr>
        <w:tblStyle w:val="Tabelacomgrade"/>
        <w:tblpPr w:leftFromText="141" w:rightFromText="141" w:vertAnchor="text" w:horzAnchor="page" w:tblpX="6913" w:tblpY="-2870"/>
        <w:tblW w:w="0" w:type="auto"/>
        <w:tblLook w:val="04A0" w:firstRow="1" w:lastRow="0" w:firstColumn="1" w:lastColumn="0" w:noHBand="0" w:noVBand="1"/>
      </w:tblPr>
      <w:tblGrid>
        <w:gridCol w:w="1080"/>
        <w:gridCol w:w="1138"/>
      </w:tblGrid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Questão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Resposta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BE3F75" w:rsidRPr="00BE3F75" w:rsidTr="00BE3F75">
        <w:tc>
          <w:tcPr>
            <w:tcW w:w="1080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8" w:type="dxa"/>
          </w:tcPr>
          <w:p w:rsidR="00BE3F75" w:rsidRPr="00BE3F75" w:rsidRDefault="00BE3F75" w:rsidP="00BE3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</w:tbl>
    <w:p w:rsidR="00ED2A2C" w:rsidRDefault="00ED2A2C" w:rsidP="00ED2A2C"/>
    <w:p w:rsidR="00ED2A2C" w:rsidRPr="00BE3F75" w:rsidRDefault="00ED2A2C" w:rsidP="00ED2A2C">
      <w:pPr>
        <w:rPr>
          <w:rFonts w:ascii="Times New Roman" w:hAnsi="Times New Roman" w:cs="Times New Roman"/>
        </w:rPr>
      </w:pPr>
    </w:p>
    <w:p w:rsidR="00ED2A2C" w:rsidRPr="00BE3F75" w:rsidRDefault="00ED2A2C" w:rsidP="00BE3F75">
      <w:pPr>
        <w:jc w:val="center"/>
        <w:rPr>
          <w:rFonts w:ascii="Times New Roman" w:hAnsi="Times New Roman" w:cs="Times New Roman"/>
        </w:rPr>
      </w:pPr>
      <w:r w:rsidRPr="00BE3F75">
        <w:rPr>
          <w:rFonts w:ascii="Times New Roman" w:hAnsi="Times New Roman" w:cs="Times New Roman"/>
        </w:rPr>
        <w:t>COORDENADOR DE NÚCLEO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080"/>
        <w:gridCol w:w="1138"/>
      </w:tblGrid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Questão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Resposta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8" w:type="dxa"/>
          </w:tcPr>
          <w:p w:rsidR="00BE3F75" w:rsidRPr="00BE3F75" w:rsidRDefault="00215BFD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</w:tbl>
    <w:p w:rsidR="00ED2A2C" w:rsidRDefault="00ED2A2C" w:rsidP="00ED2A2C"/>
    <w:p w:rsidR="00ED2A2C" w:rsidRPr="00BE3F75" w:rsidRDefault="00ED2A2C" w:rsidP="00BE3F75">
      <w:pPr>
        <w:jc w:val="center"/>
        <w:rPr>
          <w:rFonts w:ascii="Times New Roman" w:hAnsi="Times New Roman" w:cs="Times New Roman"/>
        </w:rPr>
      </w:pPr>
      <w:r w:rsidRPr="00BE3F75">
        <w:rPr>
          <w:rFonts w:ascii="Times New Roman" w:hAnsi="Times New Roman" w:cs="Times New Roman"/>
        </w:rPr>
        <w:t>COORDENADOR GERAL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080"/>
        <w:gridCol w:w="1138"/>
      </w:tblGrid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Questão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Resposta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BE3F75" w:rsidRPr="00BE3F75" w:rsidTr="001D459E">
        <w:trPr>
          <w:jc w:val="center"/>
        </w:trPr>
        <w:tc>
          <w:tcPr>
            <w:tcW w:w="1080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F7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8" w:type="dxa"/>
          </w:tcPr>
          <w:p w:rsidR="00BE3F75" w:rsidRPr="00BE3F75" w:rsidRDefault="00BE3F75" w:rsidP="001D4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</w:tbl>
    <w:p w:rsidR="00ED2A2C" w:rsidRDefault="00ED2A2C" w:rsidP="00ED2A2C"/>
    <w:p w:rsidR="006C037D" w:rsidRDefault="006C037D" w:rsidP="00ED2A2C"/>
    <w:p w:rsidR="006C037D" w:rsidRDefault="006C037D" w:rsidP="00ED2A2C"/>
    <w:p w:rsidR="006C037D" w:rsidRDefault="006C037D" w:rsidP="00ED2A2C"/>
    <w:p w:rsidR="006C037D" w:rsidRDefault="006C037D" w:rsidP="00ED2A2C"/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720"/>
      </w:tblGrid>
      <w:tr w:rsidR="006C037D" w:rsidRPr="006C037D" w:rsidTr="006C037D">
        <w:trPr>
          <w:trHeight w:val="375"/>
        </w:trPr>
        <w:tc>
          <w:tcPr>
            <w:tcW w:w="7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ahoma" w:eastAsia="Times New Roman" w:hAnsi="Tahoma" w:cs="Tahoma"/>
                <w:color w:val="000000"/>
                <w:sz w:val="30"/>
                <w:szCs w:val="30"/>
                <w:lang w:eastAsia="pt-BR"/>
              </w:rPr>
              <w:t>Processo Seletivo</w:t>
            </w:r>
          </w:p>
        </w:tc>
      </w:tr>
      <w:tr w:rsidR="006C037D" w:rsidRPr="006C037D" w:rsidTr="006C037D">
        <w:trPr>
          <w:trHeight w:val="375"/>
        </w:trPr>
        <w:tc>
          <w:tcPr>
            <w:tcW w:w="7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ahoma" w:eastAsia="Times New Roman" w:hAnsi="Tahoma" w:cs="Tahoma"/>
                <w:color w:val="000000"/>
                <w:sz w:val="30"/>
                <w:szCs w:val="30"/>
                <w:lang w:eastAsia="pt-BR"/>
              </w:rPr>
              <w:t>Secretaria de Esporte e Lazer</w:t>
            </w:r>
          </w:p>
        </w:tc>
      </w:tr>
      <w:tr w:rsidR="006C037D" w:rsidRPr="006C037D" w:rsidTr="006C037D">
        <w:trPr>
          <w:trHeight w:val="375"/>
        </w:trPr>
        <w:tc>
          <w:tcPr>
            <w:tcW w:w="7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ahoma" w:eastAsia="Times New Roman" w:hAnsi="Tahoma" w:cs="Tahoma"/>
                <w:color w:val="000000"/>
                <w:sz w:val="30"/>
                <w:szCs w:val="30"/>
                <w:lang w:eastAsia="pt-BR"/>
              </w:rPr>
              <w:t>Classificados para Entrevista dia 13/08/2013</w:t>
            </w:r>
          </w:p>
        </w:tc>
      </w:tr>
      <w:tr w:rsidR="006C037D" w:rsidRPr="006C037D" w:rsidTr="006C037D">
        <w:trPr>
          <w:trHeight w:val="330"/>
        </w:trPr>
        <w:tc>
          <w:tcPr>
            <w:tcW w:w="7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TÉCNICO ADMISTRATIVO</w:t>
            </w:r>
          </w:p>
        </w:tc>
      </w:tr>
      <w:tr w:rsidR="006C037D" w:rsidRPr="006C037D" w:rsidTr="006C037D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Nº</w:t>
            </w:r>
            <w:proofErr w:type="gramStart"/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 xml:space="preserve">  </w:t>
            </w:r>
            <w:proofErr w:type="gramEnd"/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INSC.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  <w:t>NOME DO CANDIDATO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  <w:t>007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  <w:t>Ana Carla Moura de Abreu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  <w:t>013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  <w:t>Talles Richard de Oliveira Siqueira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  <w:t>026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</w:pPr>
            <w:proofErr w:type="spellStart"/>
            <w:r w:rsidRPr="006C037D"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  <w:t>Jaylan</w:t>
            </w:r>
            <w:proofErr w:type="spellEnd"/>
            <w:r w:rsidRPr="006C037D">
              <w:rPr>
                <w:rFonts w:ascii="Times New Roman" w:eastAsia="Times New Roman" w:hAnsi="Times New Roman" w:cs="Times New Roman"/>
                <w:sz w:val="26"/>
                <w:szCs w:val="26"/>
                <w:lang w:eastAsia="pt-BR"/>
              </w:rPr>
              <w:t xml:space="preserve"> Alvarenga de Sena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040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Aldir Vaz de Melo</w:t>
            </w:r>
          </w:p>
        </w:tc>
      </w:tr>
      <w:tr w:rsidR="006C037D" w:rsidRPr="006C037D" w:rsidTr="006C037D">
        <w:trPr>
          <w:trHeight w:val="390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  <w:t>COORDENADOR-GERAL</w:t>
            </w:r>
          </w:p>
        </w:tc>
      </w:tr>
      <w:tr w:rsidR="006C037D" w:rsidRPr="006C037D" w:rsidTr="006C037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Nº</w:t>
            </w:r>
            <w:proofErr w:type="gramStart"/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 xml:space="preserve">  </w:t>
            </w:r>
            <w:proofErr w:type="gramEnd"/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INSC.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  <w:t>NOME DO CANDIDATO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010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Thiago de Lima Vieira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025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Ramon Viana Braga de Souza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050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 xml:space="preserve">Vera Lúcia da Costa Brito Garcia </w:t>
            </w:r>
          </w:p>
        </w:tc>
      </w:tr>
      <w:tr w:rsidR="006C037D" w:rsidRPr="006C037D" w:rsidTr="006C037D">
        <w:trPr>
          <w:trHeight w:val="390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  <w:t>COORDENADOR DE NÚCLEO</w:t>
            </w:r>
          </w:p>
        </w:tc>
      </w:tr>
      <w:tr w:rsidR="006C037D" w:rsidRPr="006C037D" w:rsidTr="006C037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Nº</w:t>
            </w:r>
            <w:proofErr w:type="gramStart"/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 xml:space="preserve">  </w:t>
            </w:r>
            <w:proofErr w:type="gramEnd"/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INSC.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  <w:t>NOME DO CANDIDATO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001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 xml:space="preserve">Christina </w:t>
            </w:r>
            <w:proofErr w:type="spellStart"/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Lorenzi</w:t>
            </w:r>
            <w:proofErr w:type="spellEnd"/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 xml:space="preserve"> de Oliveira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004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Wanessa Soares Guimarães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005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proofErr w:type="spellStart"/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Marizete</w:t>
            </w:r>
            <w:proofErr w:type="spellEnd"/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 xml:space="preserve"> Soares Teles Lima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018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Bruna de Fátima Siqueira Cardoso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020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 xml:space="preserve">Vitor Assumpção </w:t>
            </w:r>
            <w:proofErr w:type="spellStart"/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Vairo</w:t>
            </w:r>
            <w:proofErr w:type="spellEnd"/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 xml:space="preserve"> dos Santos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031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Amanda de Mello Lopes</w:t>
            </w:r>
          </w:p>
        </w:tc>
      </w:tr>
      <w:tr w:rsidR="006C037D" w:rsidRPr="006C037D" w:rsidTr="006C037D">
        <w:trPr>
          <w:trHeight w:val="390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  <w:t xml:space="preserve">MONITOR DE ATIVIDADES ESPORTIVAS </w:t>
            </w:r>
          </w:p>
        </w:tc>
      </w:tr>
      <w:tr w:rsidR="006C037D" w:rsidRPr="006C037D" w:rsidTr="006C037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proofErr w:type="gramStart"/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 </w:t>
            </w:r>
            <w:proofErr w:type="gramEnd"/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INSC.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pt-BR"/>
              </w:rPr>
              <w:t>NOME DO CANDIDATO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012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Everaldo Azevedo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016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 xml:space="preserve">Pablo da Silva </w:t>
            </w:r>
            <w:proofErr w:type="spellStart"/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Roboredo</w:t>
            </w:r>
            <w:proofErr w:type="spellEnd"/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017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Luiz Evandro Macedo de Barros Junior</w:t>
            </w:r>
          </w:p>
        </w:tc>
      </w:tr>
      <w:tr w:rsidR="006C037D" w:rsidRPr="006C037D" w:rsidTr="006C037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037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37D" w:rsidRPr="006C037D" w:rsidRDefault="006C037D" w:rsidP="006C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</w:pPr>
            <w:r w:rsidRPr="006C0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t-BR"/>
              </w:rPr>
              <w:t>Vinícius Amorim dos Santos</w:t>
            </w:r>
          </w:p>
        </w:tc>
      </w:tr>
    </w:tbl>
    <w:p w:rsidR="006C037D" w:rsidRDefault="006C037D" w:rsidP="00ED2A2C">
      <w:bookmarkStart w:id="0" w:name="_GoBack"/>
      <w:bookmarkEnd w:id="0"/>
    </w:p>
    <w:sectPr w:rsidR="006C037D" w:rsidSect="00BF65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2A2C"/>
    <w:rsid w:val="00215BFD"/>
    <w:rsid w:val="006C037D"/>
    <w:rsid w:val="006E7890"/>
    <w:rsid w:val="009D2BA2"/>
    <w:rsid w:val="00BE3F75"/>
    <w:rsid w:val="00BF6563"/>
    <w:rsid w:val="00E24D84"/>
    <w:rsid w:val="00ED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56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D2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</dc:creator>
  <cp:keywords/>
  <dc:description/>
  <cp:lastModifiedBy>Priscila</cp:lastModifiedBy>
  <cp:revision>8</cp:revision>
  <dcterms:created xsi:type="dcterms:W3CDTF">2013-08-02T12:39:00Z</dcterms:created>
  <dcterms:modified xsi:type="dcterms:W3CDTF">2013-08-06T19:34:00Z</dcterms:modified>
</cp:coreProperties>
</file>